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629" w:rsidRDefault="00926629" w:rsidP="00926629">
      <w:pPr>
        <w:shd w:val="clear" w:color="auto" w:fill="FCFCFC"/>
        <w:spacing w:after="300" w:line="456" w:lineRule="atLeast"/>
        <w:jc w:val="center"/>
        <w:textAlignment w:val="baseline"/>
        <w:rPr>
          <w:rFonts w:ascii="Georgia" w:eastAsia="Times New Roman" w:hAnsi="Georgia" w:cs="Times New Roman"/>
          <w:b/>
          <w:color w:val="333333"/>
          <w:sz w:val="44"/>
          <w:szCs w:val="44"/>
          <w:lang w:eastAsia="ru-RU"/>
        </w:rPr>
      </w:pPr>
      <w:r>
        <w:rPr>
          <w:rFonts w:ascii="Georgia" w:eastAsia="Times New Roman" w:hAnsi="Georgia" w:cs="Times New Roman"/>
          <w:b/>
          <w:color w:val="333333"/>
          <w:sz w:val="44"/>
          <w:szCs w:val="44"/>
          <w:lang w:eastAsia="ru-RU"/>
        </w:rPr>
        <w:t>РЕКОМЕНДАЦИИ ДЛЯ УЧИТЕЛЕЙ</w:t>
      </w:r>
    </w:p>
    <w:p w:rsidR="00926629" w:rsidRDefault="00926629" w:rsidP="00926629">
      <w:pPr>
        <w:shd w:val="clear" w:color="auto" w:fill="FCFCFC"/>
        <w:spacing w:after="300" w:line="456" w:lineRule="atLeast"/>
        <w:jc w:val="center"/>
        <w:textAlignment w:val="baseline"/>
        <w:rPr>
          <w:rFonts w:ascii="Georgia" w:eastAsia="Times New Roman" w:hAnsi="Georgia" w:cs="Times New Roman"/>
          <w:b/>
          <w:color w:val="333333"/>
          <w:sz w:val="44"/>
          <w:szCs w:val="44"/>
          <w:lang w:eastAsia="ru-RU"/>
        </w:rPr>
      </w:pPr>
      <w:r>
        <w:rPr>
          <w:rFonts w:ascii="Georgia" w:eastAsia="Times New Roman" w:hAnsi="Georgia" w:cs="Times New Roman"/>
          <w:b/>
          <w:color w:val="333333"/>
          <w:sz w:val="44"/>
          <w:szCs w:val="44"/>
          <w:lang w:eastAsia="ru-RU"/>
        </w:rPr>
        <w:t>ПО ОРГАНИЗАЦИИ УЧЕБНОГО ПРОЦЕССА В УСЛОВИЯХ ДИСТАНЦИОННОГО ОБУЧЕНИЯ</w:t>
      </w:r>
    </w:p>
    <w:p w:rsidR="00926629" w:rsidRDefault="00926629" w:rsidP="00926629">
      <w:pPr>
        <w:shd w:val="clear" w:color="auto" w:fill="FCFCFC"/>
        <w:spacing w:after="300" w:line="456" w:lineRule="atLeast"/>
        <w:jc w:val="center"/>
        <w:textAlignment w:val="baseline"/>
        <w:rPr>
          <w:rFonts w:ascii="Georgia" w:eastAsia="Times New Roman" w:hAnsi="Georgia" w:cs="Times New Roman"/>
          <w:b/>
          <w:color w:val="333333"/>
          <w:sz w:val="44"/>
          <w:szCs w:val="44"/>
          <w:lang w:eastAsia="ru-RU"/>
        </w:rPr>
      </w:pPr>
    </w:p>
    <w:p w:rsidR="00926629" w:rsidRPr="00624F3B" w:rsidRDefault="00926629" w:rsidP="00926629">
      <w:pPr>
        <w:shd w:val="clear" w:color="auto" w:fill="FCFCFC"/>
        <w:spacing w:after="300" w:line="456" w:lineRule="atLeast"/>
        <w:jc w:val="center"/>
        <w:textAlignment w:val="baseline"/>
        <w:rPr>
          <w:rFonts w:ascii="Georgia" w:eastAsia="Times New Roman" w:hAnsi="Georgia" w:cs="Times New Roman"/>
          <w:b/>
          <w:i/>
          <w:color w:val="00B0F0"/>
          <w:sz w:val="44"/>
          <w:szCs w:val="44"/>
          <w:lang w:eastAsia="ru-RU"/>
        </w:rPr>
      </w:pPr>
      <w:r w:rsidRPr="00624F3B">
        <w:rPr>
          <w:rFonts w:ascii="Georgia" w:eastAsia="Times New Roman" w:hAnsi="Georgia" w:cs="Times New Roman"/>
          <w:b/>
          <w:i/>
          <w:color w:val="00B0F0"/>
          <w:sz w:val="44"/>
          <w:szCs w:val="44"/>
          <w:lang w:eastAsia="ru-RU"/>
        </w:rPr>
        <w:t xml:space="preserve">Дистанционную работу можно проводить одним из способов, что </w:t>
      </w:r>
      <w:proofErr w:type="gramStart"/>
      <w:r w:rsidRPr="00624F3B">
        <w:rPr>
          <w:rFonts w:ascii="Georgia" w:eastAsia="Times New Roman" w:hAnsi="Georgia" w:cs="Times New Roman"/>
          <w:b/>
          <w:i/>
          <w:color w:val="00B0F0"/>
          <w:sz w:val="44"/>
          <w:szCs w:val="44"/>
          <w:lang w:eastAsia="ru-RU"/>
        </w:rPr>
        <w:t>описан</w:t>
      </w:r>
      <w:proofErr w:type="gramEnd"/>
      <w:r w:rsidRPr="00624F3B">
        <w:rPr>
          <w:rFonts w:ascii="Georgia" w:eastAsia="Times New Roman" w:hAnsi="Georgia" w:cs="Times New Roman"/>
          <w:b/>
          <w:i/>
          <w:color w:val="00B0F0"/>
          <w:sz w:val="44"/>
          <w:szCs w:val="44"/>
          <w:lang w:eastAsia="ru-RU"/>
        </w:rPr>
        <w:t xml:space="preserve"> ниже, или использовать их комбинацию.</w:t>
      </w:r>
    </w:p>
    <w:p w:rsidR="00926629" w:rsidRDefault="00926629" w:rsidP="00926629">
      <w:pPr>
        <w:shd w:val="clear" w:color="auto" w:fill="FCFCFC"/>
        <w:spacing w:after="0" w:line="456" w:lineRule="atLeast"/>
        <w:textAlignment w:val="baseline"/>
        <w:rPr>
          <w:rFonts w:ascii="Georgia" w:eastAsia="Times New Roman" w:hAnsi="Georgia" w:cs="Times New Roman"/>
          <w:b/>
          <w:bCs/>
          <w:color w:val="333333"/>
          <w:sz w:val="24"/>
          <w:szCs w:val="24"/>
          <w:bdr w:val="none" w:sz="0" w:space="0" w:color="auto" w:frame="1"/>
          <w:lang w:eastAsia="ru-RU"/>
        </w:rPr>
      </w:pPr>
    </w:p>
    <w:p w:rsidR="00926629" w:rsidRPr="00EE46BF" w:rsidRDefault="00926629" w:rsidP="00926629">
      <w:pPr>
        <w:shd w:val="clear" w:color="auto" w:fill="FCFCFC"/>
        <w:spacing w:after="0" w:line="456" w:lineRule="atLeast"/>
        <w:textAlignment w:val="baseline"/>
        <w:rPr>
          <w:rFonts w:ascii="Georgia" w:eastAsia="Times New Roman" w:hAnsi="Georgia" w:cs="Times New Roman"/>
          <w:b/>
          <w:bCs/>
          <w:color w:val="00B050"/>
          <w:sz w:val="36"/>
          <w:szCs w:val="36"/>
          <w:bdr w:val="none" w:sz="0" w:space="0" w:color="auto" w:frame="1"/>
          <w:lang w:eastAsia="ru-RU"/>
        </w:rPr>
      </w:pPr>
      <w:r w:rsidRPr="00EE46BF">
        <w:rPr>
          <w:rFonts w:ascii="Georgia" w:eastAsia="Times New Roman" w:hAnsi="Georgia" w:cs="Times New Roman"/>
          <w:b/>
          <w:bCs/>
          <w:color w:val="00B050"/>
          <w:sz w:val="36"/>
          <w:szCs w:val="36"/>
          <w:bdr w:val="none" w:sz="0" w:space="0" w:color="auto" w:frame="1"/>
          <w:lang w:eastAsia="ru-RU"/>
        </w:rPr>
        <w:t>Встречи в режиме реального времени</w:t>
      </w:r>
    </w:p>
    <w:p w:rsidR="00926629" w:rsidRPr="00EE46BF" w:rsidRDefault="00926629" w:rsidP="00926629">
      <w:pPr>
        <w:shd w:val="clear" w:color="auto" w:fill="FCFCFC"/>
        <w:spacing w:after="0" w:line="456" w:lineRule="atLeast"/>
        <w:textAlignment w:val="baseline"/>
        <w:rPr>
          <w:rFonts w:ascii="Georgia" w:eastAsia="Times New Roman" w:hAnsi="Georgia" w:cs="Times New Roman"/>
          <w:color w:val="333333"/>
          <w:sz w:val="36"/>
          <w:szCs w:val="36"/>
          <w:lang w:eastAsia="ru-RU"/>
        </w:rPr>
      </w:pPr>
    </w:p>
    <w:p w:rsidR="00926629" w:rsidRPr="00EE46BF" w:rsidRDefault="00926629" w:rsidP="00926629">
      <w:pPr>
        <w:shd w:val="clear" w:color="auto" w:fill="FCFCFC"/>
        <w:spacing w:after="300" w:line="456" w:lineRule="atLeast"/>
        <w:textAlignment w:val="baseline"/>
        <w:rPr>
          <w:rFonts w:ascii="Georgia" w:eastAsia="Times New Roman" w:hAnsi="Georgia" w:cs="Times New Roman"/>
          <w:color w:val="333333"/>
          <w:sz w:val="36"/>
          <w:szCs w:val="36"/>
          <w:lang w:eastAsia="ru-RU"/>
        </w:rPr>
      </w:pPr>
      <w:r w:rsidRPr="00EE46BF">
        <w:rPr>
          <w:rFonts w:ascii="Georgia" w:eastAsia="Times New Roman" w:hAnsi="Georgia" w:cs="Times New Roman"/>
          <w:color w:val="333333"/>
          <w:sz w:val="36"/>
          <w:szCs w:val="36"/>
          <w:lang w:eastAsia="ru-RU"/>
        </w:rPr>
        <w:t>Вы договариваетесь с учениками о времени, когда будет проведен прямой эфир или назначена онлайн-встреча. На онлайн-уроке вы объясняете материалы, отвечаете на вопросы учеников и задаете вопросы им. В конце статьи вы найдете список сервисов, позволяющих проводить онлайн-встречи.</w:t>
      </w:r>
    </w:p>
    <w:p w:rsidR="00926629" w:rsidRDefault="00926629" w:rsidP="00926629">
      <w:pPr>
        <w:shd w:val="clear" w:color="auto" w:fill="FCFCFC"/>
        <w:spacing w:after="0" w:line="456" w:lineRule="atLeast"/>
        <w:jc w:val="center"/>
        <w:textAlignment w:val="baseline"/>
        <w:rPr>
          <w:rFonts w:ascii="Georgia" w:eastAsia="Times New Roman" w:hAnsi="Georgia" w:cs="Times New Roman"/>
          <w:b/>
          <w:bCs/>
          <w:color w:val="00B050"/>
          <w:sz w:val="36"/>
          <w:szCs w:val="36"/>
          <w:bdr w:val="none" w:sz="0" w:space="0" w:color="auto" w:frame="1"/>
          <w:lang w:eastAsia="ru-RU"/>
        </w:rPr>
      </w:pPr>
      <w:r w:rsidRPr="00EE46BF">
        <w:rPr>
          <w:rFonts w:ascii="Georgia" w:eastAsia="Times New Roman" w:hAnsi="Georgia" w:cs="Times New Roman"/>
          <w:b/>
          <w:bCs/>
          <w:color w:val="00B050"/>
          <w:sz w:val="36"/>
          <w:szCs w:val="36"/>
          <w:bdr w:val="none" w:sz="0" w:space="0" w:color="auto" w:frame="1"/>
          <w:lang w:eastAsia="ru-RU"/>
        </w:rPr>
        <w:t>Дистанционное обучение через интерактивные учебные материалы</w:t>
      </w:r>
    </w:p>
    <w:p w:rsidR="00926629" w:rsidRPr="00EE46BF" w:rsidRDefault="00926629" w:rsidP="00926629">
      <w:pPr>
        <w:shd w:val="clear" w:color="auto" w:fill="FCFCFC"/>
        <w:spacing w:after="0" w:line="456" w:lineRule="atLeast"/>
        <w:textAlignment w:val="baseline"/>
        <w:rPr>
          <w:rFonts w:ascii="Georgia" w:eastAsia="Times New Roman" w:hAnsi="Georgia" w:cs="Times New Roman"/>
          <w:color w:val="00B050"/>
          <w:sz w:val="36"/>
          <w:szCs w:val="36"/>
          <w:lang w:eastAsia="ru-RU"/>
        </w:rPr>
      </w:pPr>
    </w:p>
    <w:p w:rsidR="00926629" w:rsidRPr="00EE46BF" w:rsidRDefault="00926629" w:rsidP="00926629">
      <w:pPr>
        <w:shd w:val="clear" w:color="auto" w:fill="FCFCFC"/>
        <w:spacing w:after="300" w:line="456" w:lineRule="atLeast"/>
        <w:jc w:val="both"/>
        <w:textAlignment w:val="baseline"/>
        <w:rPr>
          <w:rFonts w:ascii="Georgia" w:eastAsia="Times New Roman" w:hAnsi="Georgia" w:cs="Times New Roman"/>
          <w:color w:val="333333"/>
          <w:sz w:val="36"/>
          <w:szCs w:val="36"/>
          <w:lang w:eastAsia="ru-RU"/>
        </w:rPr>
      </w:pPr>
      <w:r w:rsidRPr="00EE46BF">
        <w:rPr>
          <w:rFonts w:ascii="Georgia" w:eastAsia="Times New Roman" w:hAnsi="Georgia" w:cs="Times New Roman"/>
          <w:color w:val="333333"/>
          <w:sz w:val="36"/>
          <w:szCs w:val="36"/>
          <w:lang w:eastAsia="ru-RU"/>
        </w:rPr>
        <w:t xml:space="preserve">Обучение учащихся можно выстроить через интерактивные учебные материалы, которые содержат инструкции, учебный контент (видео, интерактивные видео, текст, рисунки), самопроверку, ссылки и т.д. При помощи таких учебных материалов ученик изучает новую тему самостоятельно. Для вопросов </w:t>
      </w:r>
      <w:r w:rsidRPr="00EE46BF">
        <w:rPr>
          <w:rFonts w:ascii="Georgia" w:eastAsia="Times New Roman" w:hAnsi="Georgia" w:cs="Times New Roman"/>
          <w:color w:val="333333"/>
          <w:sz w:val="36"/>
          <w:szCs w:val="36"/>
          <w:lang w:eastAsia="ru-RU"/>
        </w:rPr>
        <w:lastRenderedPageBreak/>
        <w:t>учеников стоит создать чат для общения, чтобы, сталкиваясь с трудностями, они продолжали выполнять задания.</w:t>
      </w: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00B050"/>
          <w:sz w:val="36"/>
          <w:szCs w:val="36"/>
          <w:bdr w:val="none" w:sz="0" w:space="0" w:color="auto" w:frame="1"/>
          <w:lang w:eastAsia="ru-RU"/>
        </w:rPr>
      </w:pPr>
      <w:r w:rsidRPr="00EE46BF">
        <w:rPr>
          <w:rFonts w:ascii="Georgia" w:eastAsia="Times New Roman" w:hAnsi="Georgia" w:cs="Times New Roman"/>
          <w:b/>
          <w:bCs/>
          <w:color w:val="00B050"/>
          <w:sz w:val="36"/>
          <w:szCs w:val="36"/>
          <w:bdr w:val="none" w:sz="0" w:space="0" w:color="auto" w:frame="1"/>
          <w:lang w:eastAsia="ru-RU"/>
        </w:rPr>
        <w:t>Спланируйте работу</w:t>
      </w:r>
    </w:p>
    <w:p w:rsidR="00926629" w:rsidRPr="00EE46BF" w:rsidRDefault="00926629" w:rsidP="00926629">
      <w:pPr>
        <w:shd w:val="clear" w:color="auto" w:fill="FCFCFC"/>
        <w:spacing w:after="0" w:line="456" w:lineRule="atLeast"/>
        <w:textAlignment w:val="baseline"/>
        <w:outlineLvl w:val="1"/>
        <w:rPr>
          <w:rFonts w:ascii="Georgia" w:eastAsia="Times New Roman" w:hAnsi="Georgia" w:cs="Times New Roman"/>
          <w:color w:val="00B050"/>
          <w:sz w:val="36"/>
          <w:szCs w:val="36"/>
          <w:lang w:eastAsia="ru-RU"/>
        </w:rPr>
      </w:pPr>
    </w:p>
    <w:p w:rsidR="00926629" w:rsidRPr="00EE46BF" w:rsidRDefault="00926629" w:rsidP="00926629">
      <w:pPr>
        <w:shd w:val="clear" w:color="auto" w:fill="FCFCFC"/>
        <w:spacing w:after="300" w:line="456" w:lineRule="atLeast"/>
        <w:textAlignment w:val="baseline"/>
        <w:rPr>
          <w:rFonts w:ascii="Georgia" w:eastAsia="Times New Roman" w:hAnsi="Georgia" w:cs="Times New Roman"/>
          <w:color w:val="333333"/>
          <w:sz w:val="36"/>
          <w:szCs w:val="36"/>
          <w:lang w:eastAsia="ru-RU"/>
        </w:rPr>
      </w:pPr>
      <w:r w:rsidRPr="00EE46BF">
        <w:rPr>
          <w:rFonts w:ascii="Georgia" w:eastAsia="Times New Roman" w:hAnsi="Georgia" w:cs="Times New Roman"/>
          <w:color w:val="333333"/>
          <w:sz w:val="36"/>
          <w:szCs w:val="36"/>
          <w:lang w:eastAsia="ru-RU"/>
        </w:rPr>
        <w:t>Возьмите временной отрезок, например неделю, и спланируйте работу учеников по вашему учебному предмету. Чтобы организовать работу целостно, отталкивайтесь от учебных результатов, которых должны достичь ученики.</w:t>
      </w:r>
    </w:p>
    <w:p w:rsidR="00926629" w:rsidRDefault="00926629" w:rsidP="00926629">
      <w:pPr>
        <w:shd w:val="clear" w:color="auto" w:fill="FCFCFC"/>
        <w:spacing w:after="300" w:line="456" w:lineRule="atLeast"/>
        <w:textAlignment w:val="baseline"/>
        <w:rPr>
          <w:rFonts w:ascii="Georgia" w:eastAsia="Times New Roman" w:hAnsi="Georgia" w:cs="Times New Roman"/>
          <w:b/>
          <w:color w:val="00B050"/>
          <w:sz w:val="36"/>
          <w:szCs w:val="36"/>
          <w:lang w:eastAsia="ru-RU"/>
        </w:rPr>
      </w:pPr>
      <w:r w:rsidRPr="00624F3B">
        <w:rPr>
          <w:rFonts w:ascii="Georgia" w:eastAsia="Times New Roman" w:hAnsi="Georgia" w:cs="Times New Roman"/>
          <w:b/>
          <w:color w:val="00B050"/>
          <w:sz w:val="36"/>
          <w:szCs w:val="36"/>
          <w:lang w:eastAsia="ru-RU"/>
        </w:rPr>
        <w:t>Задайте себе три вопроса:</w:t>
      </w:r>
    </w:p>
    <w:p w:rsidR="00926629" w:rsidRPr="00624F3B" w:rsidRDefault="00926629" w:rsidP="00926629">
      <w:pPr>
        <w:numPr>
          <w:ilvl w:val="0"/>
          <w:numId w:val="1"/>
        </w:numPr>
        <w:shd w:val="clear" w:color="auto" w:fill="FCFCFC"/>
        <w:spacing w:after="120" w:line="456" w:lineRule="atLeast"/>
        <w:ind w:left="0"/>
        <w:textAlignment w:val="baseline"/>
        <w:rPr>
          <w:rFonts w:ascii="Georgia" w:eastAsia="Times New Roman" w:hAnsi="Georgia" w:cs="Times New Roman"/>
          <w:color w:val="333333"/>
          <w:sz w:val="36"/>
          <w:szCs w:val="36"/>
          <w:highlight w:val="yellow"/>
          <w:lang w:eastAsia="ru-RU"/>
        </w:rPr>
      </w:pPr>
      <w:r w:rsidRPr="00624F3B">
        <w:rPr>
          <w:rFonts w:ascii="Georgia" w:eastAsia="Times New Roman" w:hAnsi="Georgia" w:cs="Times New Roman"/>
          <w:color w:val="333333"/>
          <w:sz w:val="36"/>
          <w:szCs w:val="36"/>
          <w:highlight w:val="yellow"/>
          <w:lang w:eastAsia="ru-RU"/>
        </w:rPr>
        <w:t>Чему я хочу научить моих учеников (каких учебных результатов они достигнут)?</w:t>
      </w:r>
    </w:p>
    <w:p w:rsidR="00926629" w:rsidRPr="00624F3B" w:rsidRDefault="00926629" w:rsidP="00926629">
      <w:pPr>
        <w:shd w:val="clear" w:color="auto" w:fill="FCFCFC"/>
        <w:spacing w:after="120" w:line="456" w:lineRule="atLeast"/>
        <w:textAlignment w:val="baseline"/>
        <w:rPr>
          <w:rFonts w:ascii="Georgia" w:eastAsia="Times New Roman" w:hAnsi="Georgia" w:cs="Times New Roman"/>
          <w:color w:val="333333"/>
          <w:sz w:val="36"/>
          <w:szCs w:val="36"/>
          <w:highlight w:val="yellow"/>
          <w:lang w:eastAsia="ru-RU"/>
        </w:rPr>
      </w:pPr>
    </w:p>
    <w:p w:rsidR="00926629" w:rsidRPr="00624F3B" w:rsidRDefault="00926629" w:rsidP="00926629">
      <w:pPr>
        <w:numPr>
          <w:ilvl w:val="0"/>
          <w:numId w:val="1"/>
        </w:numPr>
        <w:shd w:val="clear" w:color="auto" w:fill="FCFCFC"/>
        <w:spacing w:after="120" w:line="456" w:lineRule="atLeast"/>
        <w:ind w:left="0"/>
        <w:textAlignment w:val="baseline"/>
        <w:rPr>
          <w:rFonts w:ascii="Georgia" w:eastAsia="Times New Roman" w:hAnsi="Georgia" w:cs="Times New Roman"/>
          <w:color w:val="333333"/>
          <w:sz w:val="36"/>
          <w:szCs w:val="36"/>
          <w:highlight w:val="green"/>
          <w:lang w:eastAsia="ru-RU"/>
        </w:rPr>
      </w:pPr>
      <w:r w:rsidRPr="00624F3B">
        <w:rPr>
          <w:rFonts w:ascii="Georgia" w:eastAsia="Times New Roman" w:hAnsi="Georgia" w:cs="Times New Roman"/>
          <w:color w:val="333333"/>
          <w:sz w:val="36"/>
          <w:szCs w:val="36"/>
          <w:highlight w:val="green"/>
          <w:lang w:eastAsia="ru-RU"/>
        </w:rPr>
        <w:t xml:space="preserve">Как ученики этому научатся (каким образом </w:t>
      </w:r>
      <w:proofErr w:type="gramStart"/>
      <w:r w:rsidRPr="00624F3B">
        <w:rPr>
          <w:rFonts w:ascii="Georgia" w:eastAsia="Times New Roman" w:hAnsi="Georgia" w:cs="Times New Roman"/>
          <w:color w:val="333333"/>
          <w:sz w:val="36"/>
          <w:szCs w:val="36"/>
          <w:highlight w:val="green"/>
          <w:lang w:eastAsia="ru-RU"/>
        </w:rPr>
        <w:t>они</w:t>
      </w:r>
      <w:proofErr w:type="gramEnd"/>
      <w:r w:rsidRPr="00624F3B">
        <w:rPr>
          <w:rFonts w:ascii="Georgia" w:eastAsia="Times New Roman" w:hAnsi="Georgia" w:cs="Times New Roman"/>
          <w:color w:val="333333"/>
          <w:sz w:val="36"/>
          <w:szCs w:val="36"/>
          <w:highlight w:val="green"/>
          <w:lang w:eastAsia="ru-RU"/>
        </w:rPr>
        <w:t xml:space="preserve"> достигнут учебных результатов)?</w:t>
      </w:r>
    </w:p>
    <w:p w:rsidR="00926629" w:rsidRPr="00624F3B" w:rsidRDefault="00926629" w:rsidP="00926629">
      <w:pPr>
        <w:shd w:val="clear" w:color="auto" w:fill="FCFCFC"/>
        <w:spacing w:after="120" w:line="456" w:lineRule="atLeast"/>
        <w:textAlignment w:val="baseline"/>
        <w:rPr>
          <w:rFonts w:ascii="Georgia" w:eastAsia="Times New Roman" w:hAnsi="Georgia" w:cs="Times New Roman"/>
          <w:color w:val="333333"/>
          <w:sz w:val="36"/>
          <w:szCs w:val="36"/>
          <w:highlight w:val="green"/>
          <w:lang w:eastAsia="ru-RU"/>
        </w:rPr>
      </w:pPr>
    </w:p>
    <w:p w:rsidR="00926629" w:rsidRPr="00624F3B" w:rsidRDefault="00926629" w:rsidP="00926629">
      <w:pPr>
        <w:numPr>
          <w:ilvl w:val="0"/>
          <w:numId w:val="1"/>
        </w:numPr>
        <w:shd w:val="clear" w:color="auto" w:fill="FCFCFC"/>
        <w:spacing w:after="120" w:line="456" w:lineRule="atLeast"/>
        <w:ind w:left="0"/>
        <w:textAlignment w:val="baseline"/>
        <w:rPr>
          <w:rFonts w:ascii="Georgia" w:eastAsia="Times New Roman" w:hAnsi="Georgia" w:cs="Times New Roman"/>
          <w:color w:val="333333"/>
          <w:sz w:val="36"/>
          <w:szCs w:val="36"/>
          <w:highlight w:val="magenta"/>
          <w:lang w:eastAsia="ru-RU"/>
        </w:rPr>
      </w:pPr>
      <w:r w:rsidRPr="00624F3B">
        <w:rPr>
          <w:rFonts w:ascii="Georgia" w:eastAsia="Times New Roman" w:hAnsi="Georgia" w:cs="Times New Roman"/>
          <w:color w:val="333333"/>
          <w:sz w:val="36"/>
          <w:szCs w:val="36"/>
          <w:highlight w:val="magenta"/>
          <w:lang w:eastAsia="ru-RU"/>
        </w:rPr>
        <w:t>Каким образом я могу поддержать их в этом (как я помогу им достичь учебных результатов и как узнать, достигли ли они их)?</w:t>
      </w:r>
    </w:p>
    <w:p w:rsidR="00926629" w:rsidRDefault="00926629" w:rsidP="00926629">
      <w:pPr>
        <w:pStyle w:val="a3"/>
        <w:rPr>
          <w:rFonts w:ascii="Georgia" w:eastAsia="Times New Roman" w:hAnsi="Georgia" w:cs="Times New Roman"/>
          <w:color w:val="333333"/>
          <w:sz w:val="27"/>
          <w:szCs w:val="27"/>
          <w:highlight w:val="magenta"/>
          <w:lang w:eastAsia="ru-RU"/>
        </w:rPr>
      </w:pPr>
    </w:p>
    <w:p w:rsidR="00926629" w:rsidRPr="00624F3B" w:rsidRDefault="00926629" w:rsidP="00926629">
      <w:pPr>
        <w:shd w:val="clear" w:color="auto" w:fill="FCFCFC"/>
        <w:spacing w:after="300" w:line="456" w:lineRule="atLeast"/>
        <w:jc w:val="both"/>
        <w:textAlignment w:val="baseline"/>
        <w:rPr>
          <w:rFonts w:ascii="Georgia" w:eastAsia="Times New Roman" w:hAnsi="Georgia" w:cs="Times New Roman"/>
          <w:i/>
          <w:color w:val="333333"/>
          <w:sz w:val="32"/>
          <w:szCs w:val="32"/>
          <w:lang w:eastAsia="ru-RU"/>
        </w:rPr>
      </w:pPr>
      <w:r w:rsidRPr="00624F3B">
        <w:rPr>
          <w:rFonts w:ascii="Georgia" w:eastAsia="Times New Roman" w:hAnsi="Georgia" w:cs="Times New Roman"/>
          <w:i/>
          <w:color w:val="333333"/>
          <w:sz w:val="32"/>
          <w:szCs w:val="32"/>
          <w:lang w:eastAsia="ru-RU"/>
        </w:rPr>
        <w:t xml:space="preserve">Исходя из ответов составьте для себя </w:t>
      </w:r>
      <w:r w:rsidRPr="00624F3B">
        <w:rPr>
          <w:rFonts w:ascii="Georgia" w:eastAsia="Times New Roman" w:hAnsi="Georgia" w:cs="Times New Roman"/>
          <w:b/>
          <w:i/>
          <w:color w:val="00B050"/>
          <w:sz w:val="32"/>
          <w:szCs w:val="32"/>
          <w:lang w:eastAsia="ru-RU"/>
        </w:rPr>
        <w:t>план работы</w:t>
      </w:r>
      <w:r w:rsidRPr="00624F3B">
        <w:rPr>
          <w:rFonts w:ascii="Georgia" w:eastAsia="Times New Roman" w:hAnsi="Georgia" w:cs="Times New Roman"/>
          <w:i/>
          <w:color w:val="333333"/>
          <w:sz w:val="32"/>
          <w:szCs w:val="32"/>
          <w:lang w:eastAsia="ru-RU"/>
        </w:rPr>
        <w:t xml:space="preserve">: какие учебные материалы надо создать, как </w:t>
      </w:r>
      <w:proofErr w:type="spellStart"/>
      <w:r w:rsidRPr="00624F3B">
        <w:rPr>
          <w:rFonts w:ascii="Georgia" w:eastAsia="Times New Roman" w:hAnsi="Georgia" w:cs="Times New Roman"/>
          <w:i/>
          <w:color w:val="333333"/>
          <w:sz w:val="32"/>
          <w:szCs w:val="32"/>
          <w:lang w:eastAsia="ru-RU"/>
        </w:rPr>
        <w:t>мониторить</w:t>
      </w:r>
      <w:proofErr w:type="spellEnd"/>
      <w:r w:rsidRPr="00624F3B">
        <w:rPr>
          <w:rFonts w:ascii="Georgia" w:eastAsia="Times New Roman" w:hAnsi="Georgia" w:cs="Times New Roman"/>
          <w:i/>
          <w:color w:val="333333"/>
          <w:sz w:val="32"/>
          <w:szCs w:val="32"/>
          <w:lang w:eastAsia="ru-RU"/>
        </w:rPr>
        <w:t xml:space="preserve"> работу ребят, как и </w:t>
      </w:r>
      <w:proofErr w:type="gramStart"/>
      <w:r w:rsidRPr="00624F3B">
        <w:rPr>
          <w:rFonts w:ascii="Georgia" w:eastAsia="Times New Roman" w:hAnsi="Georgia" w:cs="Times New Roman"/>
          <w:i/>
          <w:color w:val="333333"/>
          <w:sz w:val="32"/>
          <w:szCs w:val="32"/>
          <w:lang w:eastAsia="ru-RU"/>
        </w:rPr>
        <w:t>когда</w:t>
      </w:r>
      <w:proofErr w:type="gramEnd"/>
      <w:r w:rsidRPr="00624F3B">
        <w:rPr>
          <w:rFonts w:ascii="Georgia" w:eastAsia="Times New Roman" w:hAnsi="Georgia" w:cs="Times New Roman"/>
          <w:i/>
          <w:color w:val="333333"/>
          <w:sz w:val="32"/>
          <w:szCs w:val="32"/>
          <w:lang w:eastAsia="ru-RU"/>
        </w:rPr>
        <w:t xml:space="preserve"> предоставлять им обратную связь.</w:t>
      </w:r>
    </w:p>
    <w:p w:rsidR="00926629" w:rsidRPr="00624F3B" w:rsidRDefault="00926629" w:rsidP="00926629">
      <w:pPr>
        <w:shd w:val="clear" w:color="auto" w:fill="FCFCFC"/>
        <w:spacing w:after="300" w:line="456" w:lineRule="atLeast"/>
        <w:jc w:val="both"/>
        <w:textAlignment w:val="baseline"/>
        <w:rPr>
          <w:rFonts w:ascii="Georgia" w:eastAsia="Times New Roman" w:hAnsi="Georgia" w:cs="Times New Roman"/>
          <w:i/>
          <w:color w:val="333333"/>
          <w:sz w:val="32"/>
          <w:szCs w:val="32"/>
          <w:lang w:eastAsia="ru-RU"/>
        </w:rPr>
      </w:pPr>
      <w:r w:rsidRPr="00624F3B">
        <w:rPr>
          <w:rFonts w:ascii="Georgia" w:eastAsia="Times New Roman" w:hAnsi="Georgia" w:cs="Times New Roman"/>
          <w:i/>
          <w:color w:val="333333"/>
          <w:sz w:val="32"/>
          <w:szCs w:val="32"/>
          <w:lang w:eastAsia="ru-RU"/>
        </w:rPr>
        <w:t xml:space="preserve">Можно составить план работы и для учащихся. Ученикам план нужен для того, чтобы помочь им спланировать </w:t>
      </w:r>
      <w:r w:rsidRPr="00624F3B">
        <w:rPr>
          <w:rFonts w:ascii="Georgia" w:eastAsia="Times New Roman" w:hAnsi="Georgia" w:cs="Times New Roman"/>
          <w:i/>
          <w:color w:val="333333"/>
          <w:sz w:val="32"/>
          <w:szCs w:val="32"/>
          <w:lang w:eastAsia="ru-RU"/>
        </w:rPr>
        <w:lastRenderedPageBreak/>
        <w:t xml:space="preserve">время </w:t>
      </w:r>
      <w:proofErr w:type="gramStart"/>
      <w:r w:rsidRPr="00624F3B">
        <w:rPr>
          <w:rFonts w:ascii="Georgia" w:eastAsia="Times New Roman" w:hAnsi="Georgia" w:cs="Times New Roman"/>
          <w:i/>
          <w:color w:val="333333"/>
          <w:sz w:val="32"/>
          <w:szCs w:val="32"/>
          <w:lang w:eastAsia="ru-RU"/>
        </w:rPr>
        <w:t>работы</w:t>
      </w:r>
      <w:proofErr w:type="gramEnd"/>
      <w:r w:rsidRPr="00624F3B">
        <w:rPr>
          <w:rFonts w:ascii="Georgia" w:eastAsia="Times New Roman" w:hAnsi="Georgia" w:cs="Times New Roman"/>
          <w:i/>
          <w:color w:val="333333"/>
          <w:sz w:val="32"/>
          <w:szCs w:val="32"/>
          <w:lang w:eastAsia="ru-RU"/>
        </w:rPr>
        <w:t xml:space="preserve"> как в течение дня, так и всей учебной недели. План работы для учеников может содержать рекомендуемую дату и время для начала работы над заданием, сроки выполнения заданий, определенное время для встреч с учителем, ссылки на учебные материалы (если вы сразу можете их предоставить) или платформу, где будет идти работа.</w:t>
      </w: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00B050"/>
          <w:sz w:val="40"/>
          <w:szCs w:val="40"/>
          <w:bdr w:val="none" w:sz="0" w:space="0" w:color="auto" w:frame="1"/>
          <w:lang w:eastAsia="ru-RU"/>
        </w:rPr>
      </w:pPr>
      <w:r w:rsidRPr="00624F3B">
        <w:rPr>
          <w:rFonts w:ascii="Georgia" w:eastAsia="Times New Roman" w:hAnsi="Georgia" w:cs="Times New Roman"/>
          <w:b/>
          <w:bCs/>
          <w:color w:val="00B050"/>
          <w:sz w:val="40"/>
          <w:szCs w:val="40"/>
          <w:bdr w:val="none" w:sz="0" w:space="0" w:color="auto" w:frame="1"/>
          <w:lang w:eastAsia="ru-RU"/>
        </w:rPr>
        <w:t>Определите, как будете связываться с учениками</w:t>
      </w:r>
    </w:p>
    <w:p w:rsidR="00926629" w:rsidRPr="00624F3B" w:rsidRDefault="00926629" w:rsidP="00926629">
      <w:pPr>
        <w:shd w:val="clear" w:color="auto" w:fill="FCFCFC"/>
        <w:spacing w:after="0" w:line="456" w:lineRule="atLeast"/>
        <w:textAlignment w:val="baseline"/>
        <w:outlineLvl w:val="1"/>
        <w:rPr>
          <w:rFonts w:ascii="Georgia" w:eastAsia="Times New Roman" w:hAnsi="Georgia" w:cs="Times New Roman"/>
          <w:color w:val="00B050"/>
          <w:sz w:val="40"/>
          <w:szCs w:val="40"/>
          <w:lang w:eastAsia="ru-RU"/>
        </w:rPr>
      </w:pPr>
    </w:p>
    <w:p w:rsidR="00926629" w:rsidRPr="00624F3B" w:rsidRDefault="00926629" w:rsidP="00926629">
      <w:pPr>
        <w:shd w:val="clear" w:color="auto" w:fill="FCFCFC"/>
        <w:spacing w:after="300" w:line="456" w:lineRule="atLeast"/>
        <w:jc w:val="both"/>
        <w:textAlignment w:val="baseline"/>
        <w:rPr>
          <w:rFonts w:ascii="Georgia" w:eastAsia="Times New Roman" w:hAnsi="Georgia" w:cs="Times New Roman"/>
          <w:color w:val="333333"/>
          <w:sz w:val="36"/>
          <w:szCs w:val="36"/>
          <w:lang w:eastAsia="ru-RU"/>
        </w:rPr>
      </w:pPr>
      <w:r w:rsidRPr="00624F3B">
        <w:rPr>
          <w:rFonts w:ascii="Georgia" w:eastAsia="Times New Roman" w:hAnsi="Georgia" w:cs="Times New Roman"/>
          <w:color w:val="333333"/>
          <w:sz w:val="36"/>
          <w:szCs w:val="36"/>
          <w:lang w:eastAsia="ru-RU"/>
        </w:rPr>
        <w:t xml:space="preserve">У  учеников должна быть точка входа, через которую они получают доступ к учебным материалам. Если вы использовали в работе с учениками некоторую платформу (блог, сайт, </w:t>
      </w:r>
      <w:proofErr w:type="spellStart"/>
      <w:r w:rsidRPr="00624F3B">
        <w:rPr>
          <w:rFonts w:ascii="Georgia" w:eastAsia="Times New Roman" w:hAnsi="Georgia" w:cs="Times New Roman"/>
          <w:color w:val="333333"/>
          <w:sz w:val="36"/>
          <w:szCs w:val="36"/>
          <w:lang w:eastAsia="ru-RU"/>
        </w:rPr>
        <w:t>мессенджеры</w:t>
      </w:r>
      <w:proofErr w:type="spellEnd"/>
      <w:r w:rsidRPr="00624F3B">
        <w:rPr>
          <w:rFonts w:ascii="Georgia" w:eastAsia="Times New Roman" w:hAnsi="Georgia" w:cs="Times New Roman"/>
          <w:color w:val="333333"/>
          <w:sz w:val="36"/>
          <w:szCs w:val="36"/>
          <w:lang w:eastAsia="ru-RU"/>
        </w:rPr>
        <w:t>, закрытую группу и т.д.), то и в дистанционном обучении ученики могут работать через нее. Если не было такой платформы, тогда учебные материалы могут передаваться через электронный журнал (хотя он может не выдержать нагрузки, поэтому лучше иметь альтернативный источник связи).</w:t>
      </w:r>
    </w:p>
    <w:p w:rsidR="00E5186D" w:rsidRDefault="00E5186D" w:rsidP="00E5186D">
      <w:pPr>
        <w:shd w:val="clear" w:color="auto" w:fill="FCFCFC"/>
        <w:spacing w:after="0" w:line="456" w:lineRule="atLeast"/>
        <w:textAlignment w:val="baseline"/>
        <w:outlineLvl w:val="1"/>
        <w:rPr>
          <w:rFonts w:ascii="Georgia" w:eastAsia="Times New Roman" w:hAnsi="Georgia" w:cs="Times New Roman"/>
          <w:b/>
          <w:bCs/>
          <w:color w:val="00B050"/>
          <w:sz w:val="36"/>
          <w:szCs w:val="36"/>
          <w:bdr w:val="none" w:sz="0" w:space="0" w:color="auto" w:frame="1"/>
          <w:lang w:eastAsia="ru-RU"/>
        </w:rPr>
      </w:pPr>
      <w:r w:rsidRPr="00E5186D">
        <w:rPr>
          <w:rFonts w:ascii="Georgia" w:eastAsia="Times New Roman" w:hAnsi="Georgia" w:cs="Times New Roman"/>
          <w:b/>
          <w:bCs/>
          <w:color w:val="00B050"/>
          <w:sz w:val="36"/>
          <w:szCs w:val="36"/>
          <w:bdr w:val="none" w:sz="0" w:space="0" w:color="auto" w:frame="1"/>
          <w:lang w:eastAsia="ru-RU"/>
        </w:rPr>
        <w:t>Начните создавать учебные материалы</w:t>
      </w:r>
    </w:p>
    <w:p w:rsidR="00E5186D" w:rsidRPr="00E5186D" w:rsidRDefault="00E5186D" w:rsidP="00E5186D">
      <w:pPr>
        <w:shd w:val="clear" w:color="auto" w:fill="FCFCFC"/>
        <w:spacing w:after="0" w:line="456" w:lineRule="atLeast"/>
        <w:textAlignment w:val="baseline"/>
        <w:outlineLvl w:val="1"/>
        <w:rPr>
          <w:rFonts w:ascii="Georgia" w:eastAsia="Times New Roman" w:hAnsi="Georgia" w:cs="Times New Roman"/>
          <w:color w:val="00B050"/>
          <w:sz w:val="27"/>
          <w:szCs w:val="27"/>
          <w:lang w:eastAsia="ru-RU"/>
        </w:rPr>
      </w:pPr>
    </w:p>
    <w:p w:rsidR="00E5186D" w:rsidRPr="00E5186D" w:rsidRDefault="00E5186D" w:rsidP="00E5186D">
      <w:pPr>
        <w:shd w:val="clear" w:color="auto" w:fill="FCFCFC"/>
        <w:spacing w:after="300" w:line="456" w:lineRule="atLeast"/>
        <w:jc w:val="both"/>
        <w:textAlignment w:val="baseline"/>
        <w:rPr>
          <w:rFonts w:ascii="Georgia" w:eastAsia="Times New Roman" w:hAnsi="Georgia" w:cs="Times New Roman"/>
          <w:color w:val="333333"/>
          <w:sz w:val="36"/>
          <w:szCs w:val="36"/>
          <w:lang w:eastAsia="ru-RU"/>
        </w:rPr>
      </w:pPr>
      <w:r w:rsidRPr="00E5186D">
        <w:rPr>
          <w:rFonts w:ascii="Georgia" w:eastAsia="Times New Roman" w:hAnsi="Georgia" w:cs="Times New Roman"/>
          <w:color w:val="333333"/>
          <w:sz w:val="36"/>
          <w:szCs w:val="36"/>
          <w:lang w:eastAsia="ru-RU"/>
        </w:rPr>
        <w:t xml:space="preserve">Привычные формулировки заданий в электронном журнале “учебник, стр.23-25, прочитать и ответить на вопросы” в дистанционном обучении становятся бессмысленными, так как не содержат обучающей функции. Организовать учебную работу дистанционно — значит помочь ученику самостоятельно разобраться с тем, что он не знает и не умеет. А для этого у ученика должны быть учебные материалы и задания, </w:t>
      </w:r>
      <w:r w:rsidRPr="00E5186D">
        <w:rPr>
          <w:rFonts w:ascii="Georgia" w:eastAsia="Times New Roman" w:hAnsi="Georgia" w:cs="Times New Roman"/>
          <w:color w:val="333333"/>
          <w:sz w:val="36"/>
          <w:szCs w:val="36"/>
          <w:lang w:eastAsia="ru-RU"/>
        </w:rPr>
        <w:lastRenderedPageBreak/>
        <w:t>посильные для той возрастной группы, с которой мы работаем.</w:t>
      </w:r>
    </w:p>
    <w:p w:rsidR="00E5186D" w:rsidRPr="00E5186D" w:rsidRDefault="00E5186D" w:rsidP="00E5186D">
      <w:pPr>
        <w:shd w:val="clear" w:color="auto" w:fill="FCFCFC"/>
        <w:spacing w:after="300" w:line="456" w:lineRule="atLeast"/>
        <w:jc w:val="both"/>
        <w:textAlignment w:val="baseline"/>
        <w:rPr>
          <w:rFonts w:ascii="Georgia" w:eastAsia="Times New Roman" w:hAnsi="Georgia" w:cs="Times New Roman"/>
          <w:color w:val="333333"/>
          <w:sz w:val="36"/>
          <w:szCs w:val="36"/>
          <w:lang w:eastAsia="ru-RU"/>
        </w:rPr>
      </w:pPr>
      <w:r w:rsidRPr="00E5186D">
        <w:rPr>
          <w:rFonts w:ascii="Georgia" w:eastAsia="Times New Roman" w:hAnsi="Georgia" w:cs="Times New Roman"/>
          <w:color w:val="333333"/>
          <w:sz w:val="36"/>
          <w:szCs w:val="36"/>
          <w:lang w:eastAsia="ru-RU"/>
        </w:rPr>
        <w:t>К учебным материалам добавляйте инструкции по работе (так, как если бы вы объяснили в классе), указывайте время, которое требуется для работы над заданием и по изучению материалов, необходимые стратегии,  рекомендации и подсказки.</w:t>
      </w:r>
    </w:p>
    <w:p w:rsidR="00E5186D" w:rsidRDefault="00E5186D" w:rsidP="00E5186D">
      <w:pPr>
        <w:shd w:val="clear" w:color="auto" w:fill="FCFCFC"/>
        <w:spacing w:after="300" w:line="456" w:lineRule="atLeast"/>
        <w:jc w:val="both"/>
        <w:textAlignment w:val="baseline"/>
        <w:rPr>
          <w:rFonts w:ascii="Georgia" w:eastAsia="Times New Roman" w:hAnsi="Georgia" w:cs="Times New Roman"/>
          <w:color w:val="333333"/>
          <w:sz w:val="36"/>
          <w:szCs w:val="36"/>
          <w:lang w:eastAsia="ru-RU"/>
        </w:rPr>
      </w:pPr>
      <w:r w:rsidRPr="00E5186D">
        <w:rPr>
          <w:rFonts w:ascii="Georgia" w:eastAsia="Times New Roman" w:hAnsi="Georgia" w:cs="Times New Roman"/>
          <w:color w:val="333333"/>
          <w:sz w:val="36"/>
          <w:szCs w:val="36"/>
          <w:lang w:eastAsia="ru-RU"/>
        </w:rPr>
        <w:t>Можно использовать уже готовые учебные материалы, созданные кем-то другим, можно создавать самим.</w:t>
      </w:r>
    </w:p>
    <w:p w:rsidR="00E5186D" w:rsidRDefault="00E5186D" w:rsidP="00E5186D">
      <w:pPr>
        <w:shd w:val="clear" w:color="auto" w:fill="FCFCFC"/>
        <w:spacing w:after="300" w:line="456" w:lineRule="atLeast"/>
        <w:jc w:val="center"/>
        <w:textAlignment w:val="baseline"/>
        <w:rPr>
          <w:rFonts w:ascii="Georgia" w:eastAsia="Times New Roman" w:hAnsi="Georgia" w:cs="Times New Roman"/>
          <w:i/>
          <w:color w:val="00B050"/>
          <w:sz w:val="36"/>
          <w:szCs w:val="36"/>
          <w:lang w:eastAsia="ru-RU"/>
        </w:rPr>
      </w:pPr>
    </w:p>
    <w:p w:rsidR="00E5186D" w:rsidRPr="00E5186D" w:rsidRDefault="00E5186D" w:rsidP="00E5186D">
      <w:pPr>
        <w:shd w:val="clear" w:color="auto" w:fill="FCFCFC"/>
        <w:spacing w:after="300" w:line="456" w:lineRule="atLeast"/>
        <w:jc w:val="center"/>
        <w:textAlignment w:val="baseline"/>
        <w:rPr>
          <w:rFonts w:ascii="Georgia" w:eastAsia="Times New Roman" w:hAnsi="Georgia" w:cs="Times New Roman"/>
          <w:i/>
          <w:color w:val="00B050"/>
          <w:sz w:val="36"/>
          <w:szCs w:val="36"/>
          <w:lang w:eastAsia="ru-RU"/>
        </w:rPr>
      </w:pPr>
      <w:bookmarkStart w:id="0" w:name="_GoBack"/>
      <w:bookmarkEnd w:id="0"/>
      <w:r w:rsidRPr="00E5186D">
        <w:rPr>
          <w:rFonts w:ascii="Georgia" w:eastAsia="Times New Roman" w:hAnsi="Georgia" w:cs="Times New Roman"/>
          <w:i/>
          <w:color w:val="00B050"/>
          <w:sz w:val="36"/>
          <w:szCs w:val="36"/>
          <w:lang w:eastAsia="ru-RU"/>
        </w:rPr>
        <w:t>ЖЕЛАЮ  ТВОРЧЕСКИХ УСПЕХОВ!!!</w:t>
      </w:r>
    </w:p>
    <w:p w:rsidR="00926629" w:rsidRPr="00E5186D" w:rsidRDefault="00926629" w:rsidP="00E5186D">
      <w:pPr>
        <w:shd w:val="clear" w:color="auto" w:fill="FCFCFC"/>
        <w:spacing w:after="0" w:line="456" w:lineRule="atLeast"/>
        <w:jc w:val="both"/>
        <w:textAlignment w:val="baseline"/>
        <w:outlineLvl w:val="1"/>
        <w:rPr>
          <w:rFonts w:ascii="Georgia" w:eastAsia="Times New Roman" w:hAnsi="Georgia" w:cs="Times New Roman"/>
          <w:b/>
          <w:bCs/>
          <w:color w:val="212121"/>
          <w:sz w:val="36"/>
          <w:szCs w:val="36"/>
          <w:bdr w:val="none" w:sz="0" w:space="0" w:color="auto" w:frame="1"/>
          <w:lang w:eastAsia="ru-RU"/>
        </w:rPr>
      </w:pPr>
    </w:p>
    <w:p w:rsidR="00926629" w:rsidRPr="00E5186D" w:rsidRDefault="00926629" w:rsidP="00E5186D">
      <w:pPr>
        <w:shd w:val="clear" w:color="auto" w:fill="FCFCFC"/>
        <w:spacing w:after="0" w:line="456" w:lineRule="atLeast"/>
        <w:jc w:val="both"/>
        <w:textAlignment w:val="baseline"/>
        <w:outlineLvl w:val="1"/>
        <w:rPr>
          <w:rFonts w:ascii="Georgia" w:eastAsia="Times New Roman" w:hAnsi="Georgia" w:cs="Times New Roman"/>
          <w:b/>
          <w:bCs/>
          <w:color w:val="212121"/>
          <w:sz w:val="36"/>
          <w:szCs w:val="36"/>
          <w:bdr w:val="none" w:sz="0" w:space="0" w:color="auto" w:frame="1"/>
          <w:lang w:eastAsia="ru-RU"/>
        </w:rPr>
      </w:pP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212121"/>
          <w:sz w:val="36"/>
          <w:szCs w:val="36"/>
          <w:bdr w:val="none" w:sz="0" w:space="0" w:color="auto" w:frame="1"/>
          <w:lang w:eastAsia="ru-RU"/>
        </w:rPr>
      </w:pP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212121"/>
          <w:sz w:val="36"/>
          <w:szCs w:val="36"/>
          <w:bdr w:val="none" w:sz="0" w:space="0" w:color="auto" w:frame="1"/>
          <w:lang w:eastAsia="ru-RU"/>
        </w:rPr>
      </w:pP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212121"/>
          <w:sz w:val="36"/>
          <w:szCs w:val="36"/>
          <w:bdr w:val="none" w:sz="0" w:space="0" w:color="auto" w:frame="1"/>
          <w:lang w:eastAsia="ru-RU"/>
        </w:rPr>
      </w:pP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212121"/>
          <w:sz w:val="36"/>
          <w:szCs w:val="36"/>
          <w:bdr w:val="none" w:sz="0" w:space="0" w:color="auto" w:frame="1"/>
          <w:lang w:eastAsia="ru-RU"/>
        </w:rPr>
      </w:pP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212121"/>
          <w:sz w:val="36"/>
          <w:szCs w:val="36"/>
          <w:bdr w:val="none" w:sz="0" w:space="0" w:color="auto" w:frame="1"/>
          <w:lang w:eastAsia="ru-RU"/>
        </w:rPr>
      </w:pPr>
    </w:p>
    <w:p w:rsidR="00926629" w:rsidRDefault="00926629" w:rsidP="00926629">
      <w:pPr>
        <w:shd w:val="clear" w:color="auto" w:fill="FCFCFC"/>
        <w:spacing w:after="0" w:line="456" w:lineRule="atLeast"/>
        <w:textAlignment w:val="baseline"/>
        <w:outlineLvl w:val="1"/>
        <w:rPr>
          <w:rFonts w:ascii="Georgia" w:eastAsia="Times New Roman" w:hAnsi="Georgia" w:cs="Times New Roman"/>
          <w:b/>
          <w:bCs/>
          <w:color w:val="212121"/>
          <w:sz w:val="36"/>
          <w:szCs w:val="36"/>
          <w:bdr w:val="none" w:sz="0" w:space="0" w:color="auto" w:frame="1"/>
          <w:lang w:eastAsia="ru-RU"/>
        </w:rPr>
      </w:pPr>
    </w:p>
    <w:p w:rsidR="004F770D" w:rsidRDefault="004F770D"/>
    <w:sectPr w:rsidR="004F77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B3895"/>
    <w:multiLevelType w:val="multilevel"/>
    <w:tmpl w:val="E562A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920"/>
    <w:rsid w:val="004F6920"/>
    <w:rsid w:val="004F770D"/>
    <w:rsid w:val="00926629"/>
    <w:rsid w:val="00E51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6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66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6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66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516</Words>
  <Characters>2946</Characters>
  <Application>Microsoft Office Word</Application>
  <DocSecurity>0</DocSecurity>
  <Lines>24</Lines>
  <Paragraphs>6</Paragraphs>
  <ScaleCrop>false</ScaleCrop>
  <Company>*</Company>
  <LinksUpToDate>false</LinksUpToDate>
  <CharactersWithSpaces>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2020-04-29T05:56:00Z</dcterms:created>
  <dcterms:modified xsi:type="dcterms:W3CDTF">2020-04-29T06:00:00Z</dcterms:modified>
</cp:coreProperties>
</file>